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6E63D3" w14:textId="77777777" w:rsidR="009804F4" w:rsidRDefault="009804F4" w:rsidP="00743743">
      <w:pPr>
        <w:ind w:left="1653" w:right="1812"/>
        <w:jc w:val="center"/>
        <w:rPr>
          <w:b/>
          <w:sz w:val="24"/>
          <w:lang w:val="sr-Cyrl-RS"/>
        </w:rPr>
      </w:pPr>
      <w:r>
        <w:rPr>
          <w:noProof/>
        </w:rPr>
        <w:drawing>
          <wp:inline distT="0" distB="0" distL="0" distR="0" wp14:anchorId="5397C14F" wp14:editId="7FDFCFDC">
            <wp:extent cx="5943600" cy="730250"/>
            <wp:effectExtent l="0" t="0" r="0" b="0"/>
            <wp:docPr id="1" name="Picture 1" descr="Memo header cirilic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Memo header cirilic 2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3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5F87749" w14:textId="77777777" w:rsidR="009804F4" w:rsidRDefault="009804F4" w:rsidP="00743743">
      <w:pPr>
        <w:ind w:left="1653" w:right="1812"/>
        <w:jc w:val="center"/>
        <w:rPr>
          <w:b/>
          <w:sz w:val="24"/>
          <w:lang w:val="sr-Cyrl-RS"/>
        </w:rPr>
      </w:pPr>
    </w:p>
    <w:p w14:paraId="1804F900" w14:textId="77777777" w:rsidR="00743743" w:rsidRPr="00917F8E" w:rsidRDefault="00743743" w:rsidP="00743743">
      <w:pPr>
        <w:ind w:left="1653" w:right="1812"/>
        <w:jc w:val="center"/>
        <w:rPr>
          <w:b/>
          <w:sz w:val="24"/>
          <w:lang w:val="sr-Cyrl-RS"/>
        </w:rPr>
      </w:pPr>
      <w:r w:rsidRPr="00917F8E">
        <w:rPr>
          <w:b/>
          <w:sz w:val="24"/>
          <w:lang w:val="sr-Cyrl-RS"/>
        </w:rPr>
        <w:t>ОБРАЗАЦ СТРУКТУРЕ</w:t>
      </w:r>
      <w:r w:rsidRPr="00917F8E">
        <w:rPr>
          <w:b/>
          <w:spacing w:val="-13"/>
          <w:sz w:val="24"/>
          <w:lang w:val="sr-Cyrl-RS"/>
        </w:rPr>
        <w:t xml:space="preserve"> </w:t>
      </w:r>
      <w:r w:rsidRPr="00917F8E">
        <w:rPr>
          <w:b/>
          <w:sz w:val="24"/>
          <w:lang w:val="sr-Cyrl-RS"/>
        </w:rPr>
        <w:t>ЦЕНЕ</w:t>
      </w:r>
    </w:p>
    <w:p w14:paraId="11D12170" w14:textId="77777777" w:rsidR="00743743" w:rsidRPr="00917F8E" w:rsidRDefault="00743743" w:rsidP="00743743">
      <w:pPr>
        <w:pStyle w:val="BodyText"/>
        <w:rPr>
          <w:b/>
          <w:sz w:val="20"/>
          <w:lang w:val="sr-Cyrl-RS"/>
        </w:rPr>
      </w:pPr>
    </w:p>
    <w:p w14:paraId="1EFC6E27" w14:textId="37A6BE73" w:rsidR="00743743" w:rsidRPr="000438FF" w:rsidRDefault="006066C8" w:rsidP="006066C8">
      <w:pPr>
        <w:pStyle w:val="BodyText"/>
        <w:spacing w:before="3"/>
        <w:jc w:val="center"/>
        <w:rPr>
          <w:b/>
          <w:lang w:val="sr-Cyrl-RS"/>
        </w:rPr>
      </w:pPr>
      <w:r w:rsidRPr="00C85F0E">
        <w:rPr>
          <w:b/>
          <w:lang w:val="sr-Cyrl-RS"/>
        </w:rPr>
        <w:t xml:space="preserve">ЈН број </w:t>
      </w:r>
      <w:r w:rsidR="00D46772">
        <w:rPr>
          <w:b/>
          <w:lang w:val="sr-Cyrl-RS"/>
        </w:rPr>
        <w:t>48</w:t>
      </w:r>
      <w:r w:rsidRPr="00C85F0E">
        <w:rPr>
          <w:b/>
          <w:lang w:val="sr-Cyrl-RS"/>
        </w:rPr>
        <w:t>/2</w:t>
      </w:r>
      <w:r w:rsidR="00D46772">
        <w:rPr>
          <w:b/>
          <w:lang w:val="sr-Cyrl-RS"/>
        </w:rPr>
        <w:t>4</w:t>
      </w:r>
    </w:p>
    <w:p w14:paraId="551A84F1" w14:textId="77777777" w:rsidR="006066C8" w:rsidRDefault="006066C8" w:rsidP="006066C8">
      <w:pPr>
        <w:pStyle w:val="BodyText"/>
        <w:spacing w:before="3"/>
        <w:jc w:val="center"/>
        <w:rPr>
          <w:b/>
          <w:sz w:val="28"/>
          <w:lang w:val="sr-Cyrl-RS"/>
        </w:rPr>
      </w:pPr>
    </w:p>
    <w:tbl>
      <w:tblPr>
        <w:tblW w:w="13787" w:type="dxa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88"/>
        <w:gridCol w:w="3685"/>
        <w:gridCol w:w="1418"/>
        <w:gridCol w:w="1842"/>
        <w:gridCol w:w="1985"/>
        <w:gridCol w:w="1984"/>
        <w:gridCol w:w="1985"/>
      </w:tblGrid>
      <w:tr w:rsidR="00743743" w:rsidRPr="00E73382" w14:paraId="29D3A818" w14:textId="77777777" w:rsidTr="009804F4">
        <w:trPr>
          <w:trHeight w:val="760"/>
        </w:trPr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 w:themeFill="text2" w:themeFillTint="66"/>
          </w:tcPr>
          <w:p w14:paraId="756AE2EC" w14:textId="77777777" w:rsidR="00743743" w:rsidRPr="00743743" w:rsidRDefault="00743743" w:rsidP="00743743">
            <w:pPr>
              <w:pStyle w:val="TableParagraph"/>
              <w:spacing w:line="276" w:lineRule="auto"/>
              <w:ind w:left="235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Редни број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 w:themeFill="text2" w:themeFillTint="66"/>
          </w:tcPr>
          <w:p w14:paraId="20905B9E" w14:textId="77777777" w:rsidR="00743743" w:rsidRPr="00743743" w:rsidRDefault="00A23CF6" w:rsidP="00A23CF6">
            <w:pPr>
              <w:pStyle w:val="TableParagraph"/>
              <w:tabs>
                <w:tab w:val="left" w:pos="0"/>
                <w:tab w:val="left" w:pos="3118"/>
              </w:tabs>
              <w:spacing w:line="276" w:lineRule="auto"/>
              <w:ind w:right="1872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 xml:space="preserve"> Назив и врста услуга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 w:themeFill="text2" w:themeFillTint="66"/>
          </w:tcPr>
          <w:p w14:paraId="5D1774D1" w14:textId="77777777" w:rsidR="00743743" w:rsidRDefault="00743743" w:rsidP="00743743">
            <w:pPr>
              <w:pStyle w:val="TableParagraph"/>
              <w:spacing w:before="4" w:line="252" w:lineRule="exact"/>
              <w:ind w:left="142" w:right="165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 xml:space="preserve">Оквирна годишња количина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 w:themeFill="text2" w:themeFillTint="66"/>
          </w:tcPr>
          <w:p w14:paraId="67E96D82" w14:textId="77777777" w:rsidR="00A23CF6" w:rsidRPr="00743743" w:rsidRDefault="00743743" w:rsidP="00A23CF6">
            <w:pPr>
              <w:pStyle w:val="TableParagraph"/>
              <w:spacing w:before="1" w:line="276" w:lineRule="auto"/>
              <w:ind w:left="132" w:right="127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 xml:space="preserve">Јединична цена </w:t>
            </w:r>
            <w:r w:rsidR="00A23CF6">
              <w:rPr>
                <w:b/>
                <w:lang w:val="sr-Cyrl-RS"/>
              </w:rPr>
              <w:t>без</w:t>
            </w:r>
            <w:r w:rsidR="00A23CF6">
              <w:rPr>
                <w:b/>
                <w:lang w:val="sr-Latn-RS"/>
              </w:rPr>
              <w:t xml:space="preserve"> ПДВ-</w:t>
            </w:r>
            <w:r w:rsidR="00A23CF6">
              <w:rPr>
                <w:b/>
                <w:lang w:val="sr-Cyrl-RS"/>
              </w:rPr>
              <w:t>а</w:t>
            </w:r>
          </w:p>
          <w:p w14:paraId="011B1089" w14:textId="77777777" w:rsidR="00743743" w:rsidRPr="00743743" w:rsidRDefault="00A23CF6" w:rsidP="00A23CF6">
            <w:pPr>
              <w:pStyle w:val="TableParagraph"/>
              <w:spacing w:before="4" w:line="252" w:lineRule="exact"/>
              <w:ind w:right="165"/>
              <w:rPr>
                <w:b/>
                <w:lang w:val="sr-Cyrl-RS"/>
              </w:rPr>
            </w:pPr>
            <w:r>
              <w:rPr>
                <w:b/>
                <w:lang w:val="sr-Latn-RS"/>
              </w:rPr>
              <w:t>(РСД)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 w:themeFill="text2" w:themeFillTint="66"/>
            <w:hideMark/>
          </w:tcPr>
          <w:p w14:paraId="0656185D" w14:textId="77777777" w:rsidR="00A23CF6" w:rsidRPr="00743743" w:rsidRDefault="00A23CF6" w:rsidP="00A23CF6">
            <w:pPr>
              <w:pStyle w:val="TableParagraph"/>
              <w:spacing w:before="1" w:line="276" w:lineRule="auto"/>
              <w:ind w:left="132" w:right="127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 xml:space="preserve">Јединична цена са </w:t>
            </w:r>
            <w:r>
              <w:rPr>
                <w:b/>
                <w:lang w:val="sr-Latn-RS"/>
              </w:rPr>
              <w:t>ПДВ-</w:t>
            </w:r>
            <w:r>
              <w:rPr>
                <w:b/>
                <w:lang w:val="sr-Cyrl-RS"/>
              </w:rPr>
              <w:t>ом</w:t>
            </w:r>
          </w:p>
          <w:p w14:paraId="2FF14AEE" w14:textId="77777777" w:rsidR="00743743" w:rsidRDefault="00A23CF6" w:rsidP="00A23CF6">
            <w:pPr>
              <w:pStyle w:val="TableParagraph"/>
              <w:spacing w:line="234" w:lineRule="exact"/>
              <w:ind w:left="132" w:right="127"/>
              <w:rPr>
                <w:b/>
                <w:lang w:val="sr-Latn-RS"/>
              </w:rPr>
            </w:pPr>
            <w:r>
              <w:rPr>
                <w:b/>
                <w:lang w:val="sr-Latn-RS"/>
              </w:rPr>
              <w:t>(РСД)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 w:themeFill="text2" w:themeFillTint="66"/>
          </w:tcPr>
          <w:p w14:paraId="56D452B3" w14:textId="77777777" w:rsidR="00743743" w:rsidRPr="00743743" w:rsidRDefault="00743743" w:rsidP="00743743">
            <w:pPr>
              <w:pStyle w:val="TableParagraph"/>
              <w:spacing w:before="1" w:line="276" w:lineRule="auto"/>
              <w:ind w:left="132" w:right="127"/>
              <w:rPr>
                <w:b/>
                <w:lang w:val="sr-Cyrl-RS"/>
              </w:rPr>
            </w:pPr>
            <w:r>
              <w:rPr>
                <w:b/>
                <w:lang w:val="sr-Latn-RS"/>
              </w:rPr>
              <w:t xml:space="preserve">Укупна цена </w:t>
            </w:r>
            <w:r>
              <w:rPr>
                <w:b/>
                <w:lang w:val="sr-Cyrl-RS"/>
              </w:rPr>
              <w:t>без</w:t>
            </w:r>
            <w:r>
              <w:rPr>
                <w:b/>
                <w:lang w:val="sr-Latn-RS"/>
              </w:rPr>
              <w:t xml:space="preserve"> ПДВ-</w:t>
            </w:r>
            <w:r>
              <w:rPr>
                <w:b/>
                <w:lang w:val="sr-Cyrl-RS"/>
              </w:rPr>
              <w:t>а</w:t>
            </w:r>
          </w:p>
          <w:p w14:paraId="2A758D75" w14:textId="77777777" w:rsidR="00743743" w:rsidRDefault="00743743" w:rsidP="00743743">
            <w:pPr>
              <w:pStyle w:val="TableParagraph"/>
              <w:spacing w:before="1" w:line="276" w:lineRule="auto"/>
              <w:ind w:left="132" w:right="127"/>
              <w:rPr>
                <w:b/>
                <w:lang w:val="sr-Latn-RS"/>
              </w:rPr>
            </w:pPr>
            <w:r>
              <w:rPr>
                <w:b/>
                <w:lang w:val="sr-Latn-RS"/>
              </w:rPr>
              <w:t>(РСД)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 w:themeFill="text2" w:themeFillTint="66"/>
          </w:tcPr>
          <w:p w14:paraId="7AC09D5D" w14:textId="77777777" w:rsidR="00743743" w:rsidRDefault="00743743" w:rsidP="00743743">
            <w:pPr>
              <w:pStyle w:val="TableParagraph"/>
              <w:spacing w:before="1" w:line="276" w:lineRule="auto"/>
              <w:ind w:left="132" w:right="127"/>
              <w:rPr>
                <w:b/>
                <w:lang w:val="sr-Latn-RS"/>
              </w:rPr>
            </w:pPr>
            <w:r>
              <w:rPr>
                <w:b/>
                <w:lang w:val="sr-Latn-RS"/>
              </w:rPr>
              <w:t>Укупна цена са ПДВ-ом</w:t>
            </w:r>
          </w:p>
          <w:p w14:paraId="4A61ED26" w14:textId="77777777" w:rsidR="00743743" w:rsidRDefault="00743743" w:rsidP="00743743">
            <w:pPr>
              <w:pStyle w:val="TableParagraph"/>
              <w:spacing w:before="1" w:line="276" w:lineRule="auto"/>
              <w:ind w:left="132" w:right="127"/>
              <w:rPr>
                <w:b/>
                <w:lang w:val="sr-Latn-RS"/>
              </w:rPr>
            </w:pPr>
            <w:r>
              <w:rPr>
                <w:b/>
                <w:lang w:val="sr-Latn-RS"/>
              </w:rPr>
              <w:t>(РСД)</w:t>
            </w:r>
          </w:p>
        </w:tc>
      </w:tr>
      <w:tr w:rsidR="00743743" w14:paraId="681ED2E4" w14:textId="77777777" w:rsidTr="00984E7D">
        <w:trPr>
          <w:trHeight w:val="251"/>
        </w:trPr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 w:themeFill="text2" w:themeFillTint="33"/>
            <w:vAlign w:val="center"/>
          </w:tcPr>
          <w:p w14:paraId="37E459AA" w14:textId="77777777" w:rsidR="00743743" w:rsidRPr="00743743" w:rsidRDefault="00743743" w:rsidP="00984E7D">
            <w:pPr>
              <w:pStyle w:val="TableParagraph"/>
              <w:spacing w:line="232" w:lineRule="exact"/>
              <w:ind w:left="365" w:right="361"/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1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 w:themeFill="text2" w:themeFillTint="33"/>
            <w:vAlign w:val="center"/>
          </w:tcPr>
          <w:p w14:paraId="4E50AA65" w14:textId="77777777" w:rsidR="00743743" w:rsidRPr="00743743" w:rsidRDefault="00743743" w:rsidP="00984E7D">
            <w:pPr>
              <w:pStyle w:val="TableParagraph"/>
              <w:spacing w:line="232" w:lineRule="exact"/>
              <w:ind w:left="1873" w:right="1872"/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 w:themeFill="text2" w:themeFillTint="33"/>
            <w:vAlign w:val="center"/>
          </w:tcPr>
          <w:p w14:paraId="07A5C427" w14:textId="77777777" w:rsidR="00743743" w:rsidRDefault="00743743" w:rsidP="00984E7D">
            <w:pPr>
              <w:pStyle w:val="TableParagraph"/>
              <w:spacing w:line="232" w:lineRule="exact"/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3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 w:themeFill="text2" w:themeFillTint="33"/>
            <w:vAlign w:val="center"/>
          </w:tcPr>
          <w:p w14:paraId="7D62CF60" w14:textId="77777777" w:rsidR="00743743" w:rsidRPr="00743743" w:rsidRDefault="00743743" w:rsidP="00984E7D">
            <w:pPr>
              <w:pStyle w:val="TableParagraph"/>
              <w:spacing w:line="232" w:lineRule="exact"/>
              <w:ind w:right="879"/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4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 w:themeFill="text2" w:themeFillTint="33"/>
            <w:vAlign w:val="center"/>
          </w:tcPr>
          <w:p w14:paraId="52BA9374" w14:textId="77777777" w:rsidR="00743743" w:rsidRPr="00743743" w:rsidRDefault="00743743" w:rsidP="00984E7D">
            <w:pPr>
              <w:pStyle w:val="TableParagraph"/>
              <w:spacing w:line="232" w:lineRule="exact"/>
              <w:ind w:left="128" w:right="127"/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5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 w:themeFill="text2" w:themeFillTint="33"/>
            <w:vAlign w:val="center"/>
          </w:tcPr>
          <w:p w14:paraId="5AB7B376" w14:textId="77777777" w:rsidR="00743743" w:rsidRPr="00743743" w:rsidRDefault="00743743" w:rsidP="00984E7D">
            <w:pPr>
              <w:pStyle w:val="TableParagraph"/>
              <w:spacing w:line="232" w:lineRule="exact"/>
              <w:ind w:left="128" w:right="127"/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6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 w:themeFill="text2" w:themeFillTint="33"/>
            <w:vAlign w:val="center"/>
          </w:tcPr>
          <w:p w14:paraId="546CAC67" w14:textId="77777777" w:rsidR="00743743" w:rsidRPr="00743743" w:rsidRDefault="00743743" w:rsidP="00984E7D">
            <w:pPr>
              <w:pStyle w:val="TableParagraph"/>
              <w:spacing w:line="232" w:lineRule="exact"/>
              <w:ind w:left="128" w:right="127"/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7</w:t>
            </w:r>
          </w:p>
        </w:tc>
      </w:tr>
      <w:tr w:rsidR="00743743" w:rsidRPr="00743743" w14:paraId="591F959E" w14:textId="77777777" w:rsidTr="00E73382">
        <w:trPr>
          <w:trHeight w:val="813"/>
        </w:trPr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8D6F1D" w14:textId="77777777" w:rsidR="00743743" w:rsidRDefault="00743743" w:rsidP="00743743">
            <w:pPr>
              <w:pStyle w:val="TableParagraph"/>
              <w:numPr>
                <w:ilvl w:val="0"/>
                <w:numId w:val="2"/>
              </w:numPr>
              <w:spacing w:before="145" w:line="276" w:lineRule="auto"/>
              <w:ind w:right="458"/>
              <w:jc w:val="center"/>
              <w:rPr>
                <w:lang w:val="sr-Latn-RS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89AACB" w14:textId="7DC603E4" w:rsidR="00743743" w:rsidRDefault="00E041F1" w:rsidP="00E041F1">
            <w:pPr>
              <w:pStyle w:val="TableParagraph"/>
              <w:spacing w:line="270" w:lineRule="exact"/>
              <w:ind w:left="105"/>
              <w:rPr>
                <w:sz w:val="24"/>
                <w:lang w:val="sr-Cyrl-RS"/>
              </w:rPr>
            </w:pPr>
            <w:r>
              <w:rPr>
                <w:sz w:val="24"/>
                <w:lang w:val="sr-Cyrl-RS"/>
              </w:rPr>
              <w:t>Спољно фарбање</w:t>
            </w:r>
            <w:r w:rsidR="00E73382">
              <w:rPr>
                <w:sz w:val="24"/>
                <w:lang w:val="sr-Cyrl-RS"/>
              </w:rPr>
              <w:t xml:space="preserve"> зглобних</w:t>
            </w:r>
            <w:r>
              <w:rPr>
                <w:sz w:val="24"/>
                <w:lang w:val="sr-Cyrl-RS"/>
              </w:rPr>
              <w:t xml:space="preserve"> аутобуса за градски превоз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6A103E" w14:textId="14236A58" w:rsidR="00743743" w:rsidRPr="00743743" w:rsidRDefault="00E041F1" w:rsidP="00A23CF6">
            <w:pPr>
              <w:pStyle w:val="TableParagraph"/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15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FDD857" w14:textId="77777777" w:rsidR="00743743" w:rsidRDefault="00743743">
            <w:pPr>
              <w:pStyle w:val="TableParagraph"/>
              <w:spacing w:line="276" w:lineRule="auto"/>
              <w:rPr>
                <w:lang w:val="sr-Latn-RS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6155D4" w14:textId="77777777" w:rsidR="00743743" w:rsidRDefault="00743743">
            <w:pPr>
              <w:pStyle w:val="TableParagraph"/>
              <w:spacing w:line="276" w:lineRule="auto"/>
              <w:rPr>
                <w:lang w:val="sr-Latn-RS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265FC9" w14:textId="77777777" w:rsidR="00743743" w:rsidRDefault="00743743">
            <w:pPr>
              <w:pStyle w:val="TableParagraph"/>
              <w:spacing w:line="276" w:lineRule="auto"/>
              <w:rPr>
                <w:lang w:val="sr-Latn-RS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357D96" w14:textId="77777777" w:rsidR="00743743" w:rsidRDefault="00743743">
            <w:pPr>
              <w:pStyle w:val="TableParagraph"/>
              <w:spacing w:line="276" w:lineRule="auto"/>
              <w:rPr>
                <w:lang w:val="sr-Latn-RS"/>
              </w:rPr>
            </w:pPr>
          </w:p>
        </w:tc>
      </w:tr>
      <w:tr w:rsidR="005C0E8B" w:rsidRPr="00E73382" w14:paraId="6D7DF38C" w14:textId="77777777" w:rsidTr="009804F4">
        <w:trPr>
          <w:trHeight w:val="827"/>
        </w:trPr>
        <w:tc>
          <w:tcPr>
            <w:tcW w:w="1180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 w:themeFill="text2" w:themeFillTint="33"/>
          </w:tcPr>
          <w:p w14:paraId="0C9B78C8" w14:textId="77777777" w:rsidR="005C0E8B" w:rsidRDefault="005C0E8B">
            <w:pPr>
              <w:pStyle w:val="TableParagraph"/>
              <w:spacing w:before="8" w:line="276" w:lineRule="auto"/>
              <w:rPr>
                <w:b/>
                <w:sz w:val="23"/>
                <w:lang w:val="sr-Cyrl-RS"/>
              </w:rPr>
            </w:pPr>
          </w:p>
          <w:p w14:paraId="43753EAA" w14:textId="77777777" w:rsidR="005C0E8B" w:rsidRDefault="005C0E8B">
            <w:pPr>
              <w:pStyle w:val="TableParagraph"/>
              <w:spacing w:line="276" w:lineRule="auto"/>
              <w:rPr>
                <w:lang w:val="sr-Cyrl-RS"/>
              </w:rPr>
            </w:pPr>
            <w:r>
              <w:rPr>
                <w:b/>
                <w:sz w:val="24"/>
                <w:lang w:val="sr-Cyrl-RS"/>
              </w:rPr>
              <w:t>УКУПНА ЦЕНА НАБАВКЕ без ПДВ-а: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 w:themeFill="text2" w:themeFillTint="33"/>
          </w:tcPr>
          <w:p w14:paraId="03F1C778" w14:textId="77777777" w:rsidR="005C0E8B" w:rsidRDefault="005C0E8B">
            <w:pPr>
              <w:pStyle w:val="TableParagraph"/>
              <w:spacing w:line="276" w:lineRule="auto"/>
              <w:rPr>
                <w:lang w:val="sr-Cyrl-RS"/>
              </w:rPr>
            </w:pPr>
          </w:p>
        </w:tc>
      </w:tr>
      <w:tr w:rsidR="005C0E8B" w:rsidRPr="00E73382" w14:paraId="5CA7EE2E" w14:textId="77777777" w:rsidTr="009804F4">
        <w:trPr>
          <w:trHeight w:val="827"/>
        </w:trPr>
        <w:tc>
          <w:tcPr>
            <w:tcW w:w="1180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 w:themeFill="text2" w:themeFillTint="33"/>
          </w:tcPr>
          <w:p w14:paraId="13F54177" w14:textId="77777777" w:rsidR="005C0E8B" w:rsidRDefault="005C0E8B">
            <w:pPr>
              <w:pStyle w:val="TableParagraph"/>
              <w:spacing w:before="8" w:line="276" w:lineRule="auto"/>
              <w:rPr>
                <w:b/>
                <w:sz w:val="23"/>
                <w:lang w:val="sr-Cyrl-RS"/>
              </w:rPr>
            </w:pPr>
          </w:p>
          <w:p w14:paraId="42DD3298" w14:textId="77777777" w:rsidR="005C0E8B" w:rsidRDefault="005C0E8B">
            <w:pPr>
              <w:pStyle w:val="TableParagraph"/>
              <w:spacing w:line="276" w:lineRule="auto"/>
              <w:rPr>
                <w:lang w:val="sr-Cyrl-RS"/>
              </w:rPr>
            </w:pPr>
            <w:r>
              <w:rPr>
                <w:b/>
                <w:sz w:val="24"/>
                <w:lang w:val="sr-Cyrl-RS"/>
              </w:rPr>
              <w:t>УКУПНА ЦЕНА НАБАВКЕ са ПДВ-ом: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 w:themeFill="text2" w:themeFillTint="33"/>
          </w:tcPr>
          <w:p w14:paraId="3AEACC2F" w14:textId="77777777" w:rsidR="005C0E8B" w:rsidRDefault="005C0E8B">
            <w:pPr>
              <w:pStyle w:val="TableParagraph"/>
              <w:spacing w:line="276" w:lineRule="auto"/>
              <w:rPr>
                <w:lang w:val="sr-Cyrl-RS"/>
              </w:rPr>
            </w:pPr>
          </w:p>
        </w:tc>
      </w:tr>
    </w:tbl>
    <w:p w14:paraId="4A3DA1E7" w14:textId="77777777" w:rsidR="00E642A6" w:rsidRDefault="00E642A6" w:rsidP="00E642A6">
      <w:pPr>
        <w:spacing w:before="92" w:line="251" w:lineRule="exact"/>
        <w:rPr>
          <w:b/>
          <w:u w:val="single"/>
          <w:lang w:val="sr-Cyrl-RS"/>
        </w:rPr>
      </w:pPr>
    </w:p>
    <w:p w14:paraId="6683BD7A" w14:textId="1DFE9242" w:rsidR="00743743" w:rsidRDefault="00E642A6" w:rsidP="00E642A6">
      <w:pPr>
        <w:spacing w:before="92" w:line="251" w:lineRule="exact"/>
        <w:rPr>
          <w:b/>
          <w:u w:val="single"/>
          <w:lang w:val="sr-Cyrl-RS"/>
        </w:rPr>
      </w:pPr>
      <w:r>
        <w:rPr>
          <w:b/>
          <w:u w:val="single"/>
          <w:lang w:val="sr-Cyrl-RS"/>
        </w:rPr>
        <w:t xml:space="preserve">  </w:t>
      </w:r>
      <w:r w:rsidR="00743743">
        <w:rPr>
          <w:b/>
          <w:u w:val="single"/>
          <w:lang w:val="sr-Cyrl-RS"/>
        </w:rPr>
        <w:t>Упутство за попуњавање обрасца структуре цене:</w:t>
      </w:r>
    </w:p>
    <w:p w14:paraId="6708E17C" w14:textId="77777777" w:rsidR="00743743" w:rsidRDefault="00743743" w:rsidP="00743743">
      <w:pPr>
        <w:spacing w:line="251" w:lineRule="exact"/>
        <w:ind w:left="818"/>
        <w:rPr>
          <w:lang w:val="sr-Cyrl-RS"/>
        </w:rPr>
      </w:pPr>
      <w:r>
        <w:rPr>
          <w:lang w:val="sr-Cyrl-RS"/>
        </w:rPr>
        <w:t>Понуђач треба да попуни образац структуре цене на следећи начин:</w:t>
      </w:r>
    </w:p>
    <w:p w14:paraId="5ABF4F07" w14:textId="77777777" w:rsidR="00274CDE" w:rsidRDefault="00274CDE" w:rsidP="00274CDE">
      <w:pPr>
        <w:pStyle w:val="ListParagraph"/>
        <w:numPr>
          <w:ilvl w:val="0"/>
          <w:numId w:val="1"/>
        </w:numPr>
        <w:tabs>
          <w:tab w:val="left" w:pos="1271"/>
        </w:tabs>
        <w:spacing w:before="3"/>
        <w:rPr>
          <w:lang w:val="sr-Cyrl-RS"/>
        </w:rPr>
      </w:pPr>
      <w:r>
        <w:rPr>
          <w:lang w:val="sr-Cyrl-RS"/>
        </w:rPr>
        <w:t xml:space="preserve">у колони </w:t>
      </w:r>
      <w:r>
        <w:rPr>
          <w:lang w:val="sr-Latn-RS"/>
        </w:rPr>
        <w:t>4</w:t>
      </w:r>
      <w:r>
        <w:rPr>
          <w:lang w:val="sr-Cyrl-RS"/>
        </w:rPr>
        <w:t>. уписати колико износи јединична цена без ПДВ-а</w:t>
      </w:r>
      <w:r>
        <w:rPr>
          <w:spacing w:val="-8"/>
          <w:lang w:val="sr-Cyrl-RS"/>
        </w:rPr>
        <w:t xml:space="preserve"> </w:t>
      </w:r>
      <w:r>
        <w:rPr>
          <w:lang w:val="sr-Cyrl-RS"/>
        </w:rPr>
        <w:t>(РСД),</w:t>
      </w:r>
    </w:p>
    <w:p w14:paraId="7847987B" w14:textId="77777777" w:rsidR="00274CDE" w:rsidRDefault="00274CDE" w:rsidP="00274CDE">
      <w:pPr>
        <w:pStyle w:val="ListParagraph"/>
        <w:numPr>
          <w:ilvl w:val="0"/>
          <w:numId w:val="1"/>
        </w:numPr>
        <w:tabs>
          <w:tab w:val="left" w:pos="1271"/>
        </w:tabs>
        <w:spacing w:before="3"/>
        <w:rPr>
          <w:lang w:val="sr-Cyrl-RS"/>
        </w:rPr>
      </w:pPr>
      <w:r>
        <w:rPr>
          <w:lang w:val="sr-Cyrl-RS"/>
        </w:rPr>
        <w:t>у колони 5. уписати колико износи јединична цена са ПДВ-ом</w:t>
      </w:r>
      <w:r>
        <w:rPr>
          <w:spacing w:val="-11"/>
          <w:lang w:val="sr-Cyrl-RS"/>
        </w:rPr>
        <w:t xml:space="preserve"> </w:t>
      </w:r>
      <w:r>
        <w:rPr>
          <w:lang w:val="sr-Cyrl-RS"/>
        </w:rPr>
        <w:t>(РСД),</w:t>
      </w:r>
    </w:p>
    <w:p w14:paraId="6DB197D3" w14:textId="77777777" w:rsidR="00743743" w:rsidRDefault="00743743" w:rsidP="00743743">
      <w:pPr>
        <w:pStyle w:val="ListParagraph"/>
        <w:numPr>
          <w:ilvl w:val="0"/>
          <w:numId w:val="1"/>
        </w:numPr>
        <w:tabs>
          <w:tab w:val="left" w:pos="1271"/>
        </w:tabs>
        <w:spacing w:before="3"/>
        <w:rPr>
          <w:lang w:val="sr-Cyrl-RS"/>
        </w:rPr>
      </w:pPr>
      <w:r>
        <w:rPr>
          <w:lang w:val="sr-Cyrl-RS"/>
        </w:rPr>
        <w:t xml:space="preserve">у колони </w:t>
      </w:r>
      <w:r w:rsidR="00274CDE">
        <w:rPr>
          <w:lang w:val="sr-Latn-RS"/>
        </w:rPr>
        <w:t>6</w:t>
      </w:r>
      <w:r>
        <w:rPr>
          <w:lang w:val="sr-Cyrl-RS"/>
        </w:rPr>
        <w:t>. уписати колико износи укупна цена без ПДВ-а</w:t>
      </w:r>
      <w:r>
        <w:rPr>
          <w:spacing w:val="-8"/>
          <w:lang w:val="sr-Cyrl-RS"/>
        </w:rPr>
        <w:t xml:space="preserve"> </w:t>
      </w:r>
      <w:r>
        <w:rPr>
          <w:lang w:val="sr-Cyrl-RS"/>
        </w:rPr>
        <w:t>(РСД),</w:t>
      </w:r>
    </w:p>
    <w:p w14:paraId="511A5E48" w14:textId="77777777" w:rsidR="00743743" w:rsidRDefault="00743743" w:rsidP="00743743">
      <w:pPr>
        <w:pStyle w:val="ListParagraph"/>
        <w:numPr>
          <w:ilvl w:val="0"/>
          <w:numId w:val="1"/>
        </w:numPr>
        <w:tabs>
          <w:tab w:val="left" w:pos="1271"/>
        </w:tabs>
        <w:spacing w:before="3"/>
        <w:rPr>
          <w:lang w:val="sr-Cyrl-RS"/>
        </w:rPr>
      </w:pPr>
      <w:r>
        <w:rPr>
          <w:lang w:val="sr-Cyrl-RS"/>
        </w:rPr>
        <w:t xml:space="preserve">у колони </w:t>
      </w:r>
      <w:r w:rsidR="00274CDE">
        <w:rPr>
          <w:lang w:val="sr-Latn-RS"/>
        </w:rPr>
        <w:t>7</w:t>
      </w:r>
      <w:r>
        <w:rPr>
          <w:lang w:val="sr-Cyrl-RS"/>
        </w:rPr>
        <w:t>. уписати колико износи укупна цена са ПДВ-ом</w:t>
      </w:r>
      <w:r>
        <w:rPr>
          <w:spacing w:val="-11"/>
          <w:lang w:val="sr-Cyrl-RS"/>
        </w:rPr>
        <w:t xml:space="preserve"> </w:t>
      </w:r>
      <w:r>
        <w:rPr>
          <w:lang w:val="sr-Cyrl-RS"/>
        </w:rPr>
        <w:t>(РСД),</w:t>
      </w:r>
    </w:p>
    <w:p w14:paraId="7B9FC7E5" w14:textId="77777777" w:rsidR="00743743" w:rsidRDefault="00743743" w:rsidP="00743743">
      <w:pPr>
        <w:pStyle w:val="ListParagraph"/>
        <w:numPr>
          <w:ilvl w:val="0"/>
          <w:numId w:val="1"/>
        </w:numPr>
        <w:tabs>
          <w:tab w:val="left" w:pos="1271"/>
        </w:tabs>
        <w:spacing w:before="2"/>
        <w:rPr>
          <w:lang w:val="sr-Cyrl-RS"/>
        </w:rPr>
      </w:pPr>
      <w:r>
        <w:rPr>
          <w:lang w:val="sr-Cyrl-RS"/>
        </w:rPr>
        <w:t>на крају уписати укупну цену предмета набавке без ПДВ-а и са</w:t>
      </w:r>
      <w:r>
        <w:rPr>
          <w:spacing w:val="-16"/>
          <w:lang w:val="sr-Cyrl-RS"/>
        </w:rPr>
        <w:t xml:space="preserve"> </w:t>
      </w:r>
      <w:r>
        <w:rPr>
          <w:lang w:val="sr-Cyrl-RS"/>
        </w:rPr>
        <w:t>ПДВ-ом.</w:t>
      </w:r>
    </w:p>
    <w:p w14:paraId="3BC490EE" w14:textId="77777777" w:rsidR="00743743" w:rsidRDefault="00743743" w:rsidP="00743743">
      <w:pPr>
        <w:pStyle w:val="BodyText"/>
        <w:rPr>
          <w:lang w:val="sr-Cyrl-RS"/>
        </w:rPr>
      </w:pPr>
    </w:p>
    <w:p w14:paraId="7EF8D44C" w14:textId="77777777" w:rsidR="00001BC1" w:rsidRPr="00001BC1" w:rsidRDefault="00001BC1" w:rsidP="00001BC1">
      <w:pPr>
        <w:widowControl/>
        <w:numPr>
          <w:ilvl w:val="0"/>
          <w:numId w:val="3"/>
        </w:numPr>
        <w:pBdr>
          <w:top w:val="single" w:sz="4" w:space="1" w:color="000000"/>
          <w:left w:val="single" w:sz="4" w:space="24" w:color="000000"/>
          <w:bottom w:val="single" w:sz="4" w:space="1" w:color="000000"/>
          <w:right w:val="single" w:sz="4" w:space="4" w:color="000000"/>
        </w:pBdr>
        <w:suppressAutoHyphens/>
        <w:autoSpaceDE/>
        <w:autoSpaceDN/>
        <w:ind w:left="720" w:right="-45"/>
        <w:jc w:val="both"/>
        <w:rPr>
          <w:b/>
          <w:noProof/>
          <w:lang w:val="sr-Cyrl-CS"/>
        </w:rPr>
      </w:pPr>
      <w:r>
        <w:rPr>
          <w:b/>
          <w:noProof/>
          <w:lang w:val="sr-Cyrl-CS"/>
        </w:rPr>
        <w:t>Уколико</w:t>
      </w:r>
      <w:r w:rsidRPr="00001BC1">
        <w:rPr>
          <w:b/>
          <w:noProof/>
          <w:lang w:val="sr-Cyrl-CS"/>
        </w:rPr>
        <w:t xml:space="preserve"> </w:t>
      </w:r>
      <w:r>
        <w:rPr>
          <w:b/>
          <w:noProof/>
          <w:lang w:val="sr-Cyrl-CS"/>
        </w:rPr>
        <w:t>је</w:t>
      </w:r>
      <w:r w:rsidRPr="00001BC1">
        <w:rPr>
          <w:b/>
          <w:noProof/>
          <w:lang w:val="sr-Cyrl-CS"/>
        </w:rPr>
        <w:t xml:space="preserve"> </w:t>
      </w:r>
      <w:r>
        <w:rPr>
          <w:b/>
          <w:noProof/>
          <w:lang w:val="sr-Cyrl-CS"/>
        </w:rPr>
        <w:t>у</w:t>
      </w:r>
      <w:r w:rsidRPr="00001BC1">
        <w:rPr>
          <w:b/>
          <w:noProof/>
          <w:lang w:val="sr-Cyrl-CS"/>
        </w:rPr>
        <w:t xml:space="preserve"> </w:t>
      </w:r>
      <w:r>
        <w:rPr>
          <w:b/>
          <w:noProof/>
          <w:lang w:val="sr-Cyrl-CS"/>
        </w:rPr>
        <w:t>пољу</w:t>
      </w:r>
      <w:r w:rsidRPr="00001BC1">
        <w:rPr>
          <w:b/>
          <w:noProof/>
          <w:lang w:val="sr-Cyrl-CS"/>
        </w:rPr>
        <w:t xml:space="preserve"> „</w:t>
      </w:r>
      <w:r>
        <w:rPr>
          <w:b/>
          <w:noProof/>
          <w:lang w:val="sr-Cyrl-CS"/>
        </w:rPr>
        <w:t>ЈЕДИНИЧНА</w:t>
      </w:r>
      <w:r w:rsidRPr="00001BC1">
        <w:rPr>
          <w:b/>
          <w:noProof/>
          <w:lang w:val="sr-Cyrl-CS"/>
        </w:rPr>
        <w:t xml:space="preserve"> </w:t>
      </w:r>
      <w:r>
        <w:rPr>
          <w:b/>
          <w:noProof/>
          <w:lang w:val="sr-Cyrl-CS"/>
        </w:rPr>
        <w:t>ЦЕНА</w:t>
      </w:r>
      <w:r w:rsidRPr="00001BC1">
        <w:rPr>
          <w:b/>
          <w:noProof/>
          <w:lang w:val="sr-Cyrl-CS"/>
        </w:rPr>
        <w:t xml:space="preserve">“ </w:t>
      </w:r>
      <w:r>
        <w:rPr>
          <w:b/>
          <w:noProof/>
          <w:lang w:val="sr-Cyrl-CS"/>
        </w:rPr>
        <w:t>уписано</w:t>
      </w:r>
      <w:r w:rsidRPr="00001BC1">
        <w:rPr>
          <w:b/>
          <w:noProof/>
          <w:lang w:val="sr-Cyrl-CS"/>
        </w:rPr>
        <w:t xml:space="preserve"> „0,00“ </w:t>
      </w:r>
      <w:r>
        <w:rPr>
          <w:b/>
          <w:noProof/>
          <w:lang w:val="sr-Cyrl-CS"/>
        </w:rPr>
        <w:t>тумачиће</w:t>
      </w:r>
      <w:r w:rsidRPr="00001BC1">
        <w:rPr>
          <w:b/>
          <w:noProof/>
          <w:lang w:val="sr-Cyrl-CS"/>
        </w:rPr>
        <w:t xml:space="preserve"> </w:t>
      </w:r>
      <w:r>
        <w:rPr>
          <w:b/>
          <w:noProof/>
          <w:lang w:val="sr-Cyrl-CS"/>
        </w:rPr>
        <w:t>се</w:t>
      </w:r>
      <w:r w:rsidRPr="00001BC1">
        <w:rPr>
          <w:b/>
          <w:noProof/>
          <w:lang w:val="sr-Cyrl-CS"/>
        </w:rPr>
        <w:t xml:space="preserve"> </w:t>
      </w:r>
      <w:r>
        <w:rPr>
          <w:b/>
          <w:noProof/>
          <w:lang w:val="sr-Cyrl-CS"/>
        </w:rPr>
        <w:t>да</w:t>
      </w:r>
      <w:r w:rsidRPr="00001BC1">
        <w:rPr>
          <w:b/>
          <w:noProof/>
          <w:lang w:val="sr-Cyrl-CS"/>
        </w:rPr>
        <w:t xml:space="preserve"> </w:t>
      </w:r>
      <w:r>
        <w:rPr>
          <w:b/>
          <w:noProof/>
          <w:lang w:val="sr-Cyrl-CS"/>
        </w:rPr>
        <w:t>је</w:t>
      </w:r>
      <w:r w:rsidRPr="00001BC1">
        <w:rPr>
          <w:b/>
          <w:noProof/>
          <w:lang w:val="sr-Cyrl-CS"/>
        </w:rPr>
        <w:t xml:space="preserve"> </w:t>
      </w:r>
      <w:r>
        <w:rPr>
          <w:b/>
          <w:noProof/>
          <w:lang w:val="sr-Cyrl-CS"/>
        </w:rPr>
        <w:t>предметна</w:t>
      </w:r>
      <w:r w:rsidRPr="00001BC1">
        <w:rPr>
          <w:b/>
          <w:noProof/>
          <w:lang w:val="sr-Cyrl-CS"/>
        </w:rPr>
        <w:t xml:space="preserve"> </w:t>
      </w:r>
      <w:r>
        <w:rPr>
          <w:b/>
          <w:noProof/>
          <w:lang w:val="sr-Cyrl-CS"/>
        </w:rPr>
        <w:t>позиција</w:t>
      </w:r>
      <w:r w:rsidRPr="00001BC1">
        <w:rPr>
          <w:b/>
          <w:noProof/>
          <w:lang w:val="sr-Cyrl-CS"/>
        </w:rPr>
        <w:t xml:space="preserve"> </w:t>
      </w:r>
      <w:r>
        <w:rPr>
          <w:b/>
          <w:noProof/>
          <w:lang w:val="sr-Cyrl-CS"/>
        </w:rPr>
        <w:t>понуђена</w:t>
      </w:r>
      <w:r w:rsidRPr="00001BC1">
        <w:rPr>
          <w:b/>
          <w:noProof/>
          <w:lang w:val="sr-Cyrl-CS"/>
        </w:rPr>
        <w:t xml:space="preserve"> </w:t>
      </w:r>
      <w:r>
        <w:rPr>
          <w:b/>
          <w:noProof/>
          <w:lang w:val="sr-Cyrl-CS"/>
        </w:rPr>
        <w:t>без</w:t>
      </w:r>
      <w:r w:rsidRPr="00001BC1">
        <w:rPr>
          <w:b/>
          <w:noProof/>
          <w:lang w:val="sr-Cyrl-CS"/>
        </w:rPr>
        <w:t xml:space="preserve"> </w:t>
      </w:r>
      <w:r>
        <w:rPr>
          <w:b/>
          <w:noProof/>
          <w:lang w:val="sr-Cyrl-CS"/>
        </w:rPr>
        <w:t>надокнаде</w:t>
      </w:r>
      <w:r w:rsidRPr="00001BC1">
        <w:rPr>
          <w:b/>
          <w:noProof/>
          <w:lang w:val="sr-Cyrl-CS"/>
        </w:rPr>
        <w:t xml:space="preserve"> (</w:t>
      </w:r>
      <w:r>
        <w:rPr>
          <w:b/>
          <w:noProof/>
          <w:lang w:val="sr-Cyrl-CS"/>
        </w:rPr>
        <w:t>бесплатна</w:t>
      </w:r>
      <w:r w:rsidRPr="00001BC1">
        <w:rPr>
          <w:b/>
          <w:noProof/>
          <w:lang w:val="sr-Cyrl-CS"/>
        </w:rPr>
        <w:t>);</w:t>
      </w:r>
    </w:p>
    <w:p w14:paraId="2AF55FA5" w14:textId="77777777" w:rsidR="00001BC1" w:rsidRPr="00001BC1" w:rsidRDefault="00001BC1" w:rsidP="00001BC1">
      <w:pPr>
        <w:widowControl/>
        <w:numPr>
          <w:ilvl w:val="0"/>
          <w:numId w:val="3"/>
        </w:numPr>
        <w:pBdr>
          <w:top w:val="single" w:sz="4" w:space="1" w:color="000000"/>
          <w:left w:val="single" w:sz="4" w:space="24" w:color="000000"/>
          <w:bottom w:val="single" w:sz="4" w:space="1" w:color="000000"/>
          <w:right w:val="single" w:sz="4" w:space="4" w:color="000000"/>
        </w:pBdr>
        <w:suppressAutoHyphens/>
        <w:autoSpaceDE/>
        <w:autoSpaceDN/>
        <w:ind w:left="720" w:right="-45"/>
        <w:jc w:val="both"/>
        <w:rPr>
          <w:b/>
          <w:noProof/>
          <w:lang w:val="sr-Cyrl-CS"/>
        </w:rPr>
      </w:pPr>
      <w:r>
        <w:rPr>
          <w:b/>
          <w:noProof/>
          <w:lang w:val="sr-Cyrl-CS"/>
        </w:rPr>
        <w:t>Уколико</w:t>
      </w:r>
      <w:r w:rsidRPr="00001BC1">
        <w:rPr>
          <w:b/>
          <w:noProof/>
          <w:lang w:val="sr-Cyrl-CS"/>
        </w:rPr>
        <w:t xml:space="preserve"> </w:t>
      </w:r>
      <w:r>
        <w:rPr>
          <w:b/>
          <w:noProof/>
          <w:lang w:val="sr-Cyrl-CS"/>
        </w:rPr>
        <w:t>је</w:t>
      </w:r>
      <w:r w:rsidRPr="00001BC1">
        <w:rPr>
          <w:b/>
          <w:noProof/>
          <w:lang w:val="sr-Cyrl-CS"/>
        </w:rPr>
        <w:t xml:space="preserve"> </w:t>
      </w:r>
      <w:r>
        <w:rPr>
          <w:b/>
          <w:noProof/>
          <w:lang w:val="sr-Cyrl-CS"/>
        </w:rPr>
        <w:t>у</w:t>
      </w:r>
      <w:r w:rsidRPr="00001BC1">
        <w:rPr>
          <w:b/>
          <w:noProof/>
          <w:lang w:val="sr-Cyrl-CS"/>
        </w:rPr>
        <w:t xml:space="preserve"> </w:t>
      </w:r>
      <w:r>
        <w:rPr>
          <w:b/>
          <w:noProof/>
          <w:lang w:val="sr-Cyrl-CS"/>
        </w:rPr>
        <w:t>пољу</w:t>
      </w:r>
      <w:r w:rsidRPr="00001BC1">
        <w:rPr>
          <w:b/>
          <w:noProof/>
          <w:lang w:val="sr-Cyrl-CS"/>
        </w:rPr>
        <w:t xml:space="preserve"> „</w:t>
      </w:r>
      <w:r>
        <w:rPr>
          <w:b/>
          <w:noProof/>
          <w:lang w:val="sr-Cyrl-CS"/>
        </w:rPr>
        <w:t>ЈЕДИНИЧНА</w:t>
      </w:r>
      <w:r w:rsidRPr="00001BC1">
        <w:rPr>
          <w:b/>
          <w:noProof/>
          <w:lang w:val="sr-Cyrl-CS"/>
        </w:rPr>
        <w:t xml:space="preserve"> </w:t>
      </w:r>
      <w:r>
        <w:rPr>
          <w:b/>
          <w:noProof/>
          <w:lang w:val="sr-Cyrl-CS"/>
        </w:rPr>
        <w:t>ЦЕНА</w:t>
      </w:r>
      <w:r w:rsidRPr="00001BC1">
        <w:rPr>
          <w:b/>
          <w:noProof/>
          <w:lang w:val="sr-Cyrl-CS"/>
        </w:rPr>
        <w:t xml:space="preserve">“ </w:t>
      </w:r>
      <w:r>
        <w:rPr>
          <w:b/>
          <w:noProof/>
          <w:lang w:val="sr-Cyrl-CS"/>
        </w:rPr>
        <w:t>уписана</w:t>
      </w:r>
      <w:r w:rsidRPr="00001BC1">
        <w:rPr>
          <w:b/>
          <w:noProof/>
          <w:lang w:val="sr-Cyrl-CS"/>
        </w:rPr>
        <w:t xml:space="preserve"> „/“ </w:t>
      </w:r>
      <w:r>
        <w:rPr>
          <w:b/>
          <w:noProof/>
          <w:lang w:val="sr-Cyrl-CS"/>
        </w:rPr>
        <w:t>или</w:t>
      </w:r>
      <w:r w:rsidRPr="00001BC1">
        <w:rPr>
          <w:b/>
          <w:noProof/>
          <w:lang w:val="sr-Cyrl-CS"/>
        </w:rPr>
        <w:t xml:space="preserve"> </w:t>
      </w:r>
      <w:r>
        <w:rPr>
          <w:b/>
          <w:noProof/>
          <w:lang w:val="sr-Cyrl-CS"/>
        </w:rPr>
        <w:t>је</w:t>
      </w:r>
      <w:r w:rsidRPr="00001BC1">
        <w:rPr>
          <w:b/>
          <w:noProof/>
          <w:lang w:val="sr-Cyrl-CS"/>
        </w:rPr>
        <w:t xml:space="preserve"> </w:t>
      </w:r>
      <w:r>
        <w:rPr>
          <w:b/>
          <w:noProof/>
          <w:lang w:val="sr-Cyrl-CS"/>
        </w:rPr>
        <w:t>остављено</w:t>
      </w:r>
      <w:r w:rsidRPr="00001BC1">
        <w:rPr>
          <w:b/>
          <w:noProof/>
          <w:lang w:val="sr-Cyrl-CS"/>
        </w:rPr>
        <w:t xml:space="preserve"> </w:t>
      </w:r>
      <w:r>
        <w:rPr>
          <w:b/>
          <w:noProof/>
          <w:lang w:val="sr-Cyrl-CS"/>
        </w:rPr>
        <w:t>празно</w:t>
      </w:r>
      <w:r w:rsidRPr="00001BC1">
        <w:rPr>
          <w:b/>
          <w:noProof/>
          <w:lang w:val="sr-Cyrl-CS"/>
        </w:rPr>
        <w:t xml:space="preserve"> </w:t>
      </w:r>
      <w:r>
        <w:rPr>
          <w:b/>
          <w:noProof/>
          <w:lang w:val="sr-Cyrl-CS"/>
        </w:rPr>
        <w:t>поље</w:t>
      </w:r>
      <w:r w:rsidRPr="00001BC1">
        <w:rPr>
          <w:b/>
          <w:noProof/>
          <w:lang w:val="sr-Cyrl-CS"/>
        </w:rPr>
        <w:t xml:space="preserve"> </w:t>
      </w:r>
      <w:r>
        <w:rPr>
          <w:b/>
          <w:noProof/>
          <w:lang w:val="sr-Cyrl-CS"/>
        </w:rPr>
        <w:t>и</w:t>
      </w:r>
      <w:r w:rsidRPr="00001BC1">
        <w:rPr>
          <w:b/>
          <w:noProof/>
          <w:lang w:val="sr-Cyrl-CS"/>
        </w:rPr>
        <w:t xml:space="preserve"> </w:t>
      </w:r>
      <w:r>
        <w:rPr>
          <w:b/>
          <w:noProof/>
          <w:lang w:val="sr-Cyrl-CS"/>
        </w:rPr>
        <w:t>слично</w:t>
      </w:r>
      <w:r w:rsidRPr="00001BC1">
        <w:rPr>
          <w:b/>
          <w:noProof/>
          <w:lang w:val="sr-Cyrl-CS"/>
        </w:rPr>
        <w:t xml:space="preserve">, </w:t>
      </w:r>
      <w:r>
        <w:rPr>
          <w:b/>
          <w:noProof/>
          <w:lang w:val="sr-Cyrl-CS"/>
        </w:rPr>
        <w:t>Наручилац</w:t>
      </w:r>
      <w:r w:rsidRPr="00001BC1">
        <w:rPr>
          <w:b/>
          <w:noProof/>
          <w:lang w:val="sr-Cyrl-CS"/>
        </w:rPr>
        <w:t xml:space="preserve"> </w:t>
      </w:r>
      <w:r>
        <w:rPr>
          <w:b/>
          <w:noProof/>
          <w:lang w:val="sr-Cyrl-CS"/>
        </w:rPr>
        <w:t>ће</w:t>
      </w:r>
      <w:r w:rsidRPr="00001BC1">
        <w:rPr>
          <w:b/>
          <w:noProof/>
          <w:lang w:val="sr-Cyrl-CS"/>
        </w:rPr>
        <w:t xml:space="preserve"> </w:t>
      </w:r>
      <w:r>
        <w:rPr>
          <w:b/>
          <w:noProof/>
          <w:lang w:val="sr-Cyrl-CS"/>
        </w:rPr>
        <w:t>тумачити</w:t>
      </w:r>
      <w:r w:rsidRPr="00001BC1">
        <w:rPr>
          <w:b/>
          <w:noProof/>
          <w:lang w:val="sr-Cyrl-CS"/>
        </w:rPr>
        <w:t xml:space="preserve"> </w:t>
      </w:r>
      <w:r>
        <w:rPr>
          <w:b/>
          <w:noProof/>
          <w:lang w:val="sr-Cyrl-CS"/>
        </w:rPr>
        <w:t>да</w:t>
      </w:r>
      <w:r w:rsidRPr="00001BC1">
        <w:rPr>
          <w:b/>
          <w:noProof/>
          <w:lang w:val="sr-Cyrl-CS"/>
        </w:rPr>
        <w:t xml:space="preserve"> </w:t>
      </w:r>
      <w:r>
        <w:rPr>
          <w:b/>
          <w:noProof/>
          <w:lang w:val="sr-Cyrl-CS"/>
        </w:rPr>
        <w:t>Понуђач</w:t>
      </w:r>
      <w:r w:rsidRPr="00001BC1">
        <w:rPr>
          <w:b/>
          <w:noProof/>
          <w:lang w:val="sr-Cyrl-CS"/>
        </w:rPr>
        <w:t xml:space="preserve"> </w:t>
      </w:r>
      <w:r>
        <w:rPr>
          <w:b/>
          <w:noProof/>
          <w:lang w:val="sr-Cyrl-CS"/>
        </w:rPr>
        <w:t>предметну</w:t>
      </w:r>
      <w:r w:rsidRPr="00001BC1">
        <w:rPr>
          <w:b/>
          <w:noProof/>
          <w:lang w:val="sr-Cyrl-CS"/>
        </w:rPr>
        <w:t xml:space="preserve"> </w:t>
      </w:r>
      <w:r>
        <w:rPr>
          <w:b/>
          <w:noProof/>
          <w:lang w:val="sr-Cyrl-CS"/>
        </w:rPr>
        <w:t>позицију</w:t>
      </w:r>
      <w:r w:rsidRPr="00001BC1">
        <w:rPr>
          <w:b/>
          <w:noProof/>
          <w:lang w:val="sr-Cyrl-CS"/>
        </w:rPr>
        <w:t xml:space="preserve"> </w:t>
      </w:r>
      <w:r>
        <w:rPr>
          <w:b/>
          <w:noProof/>
          <w:lang w:val="sr-Cyrl-CS"/>
        </w:rPr>
        <w:t>не</w:t>
      </w:r>
      <w:r w:rsidRPr="00001BC1">
        <w:rPr>
          <w:b/>
          <w:noProof/>
          <w:lang w:val="sr-Cyrl-CS"/>
        </w:rPr>
        <w:t xml:space="preserve"> </w:t>
      </w:r>
      <w:r>
        <w:rPr>
          <w:b/>
          <w:noProof/>
          <w:lang w:val="sr-Cyrl-CS"/>
        </w:rPr>
        <w:t>нуди</w:t>
      </w:r>
      <w:r w:rsidRPr="00001BC1">
        <w:rPr>
          <w:b/>
          <w:noProof/>
          <w:lang w:val="sr-Cyrl-CS"/>
        </w:rPr>
        <w:t xml:space="preserve"> </w:t>
      </w:r>
      <w:r>
        <w:rPr>
          <w:b/>
          <w:noProof/>
          <w:lang w:val="sr-Cyrl-CS"/>
        </w:rPr>
        <w:t>и</w:t>
      </w:r>
      <w:r w:rsidRPr="00001BC1">
        <w:rPr>
          <w:b/>
          <w:noProof/>
          <w:lang w:val="sr-Cyrl-CS"/>
        </w:rPr>
        <w:t xml:space="preserve"> </w:t>
      </w:r>
      <w:r>
        <w:rPr>
          <w:b/>
          <w:noProof/>
          <w:lang w:val="sr-Cyrl-CS"/>
        </w:rPr>
        <w:t>понуда</w:t>
      </w:r>
      <w:r w:rsidRPr="00001BC1">
        <w:rPr>
          <w:b/>
          <w:noProof/>
          <w:lang w:val="sr-Cyrl-CS"/>
        </w:rPr>
        <w:t xml:space="preserve"> </w:t>
      </w:r>
      <w:r>
        <w:rPr>
          <w:b/>
          <w:noProof/>
          <w:lang w:val="sr-Cyrl-CS"/>
        </w:rPr>
        <w:t>се</w:t>
      </w:r>
      <w:r w:rsidRPr="00001BC1">
        <w:rPr>
          <w:b/>
          <w:noProof/>
          <w:lang w:val="sr-Cyrl-CS"/>
        </w:rPr>
        <w:t xml:space="preserve"> </w:t>
      </w:r>
      <w:r>
        <w:rPr>
          <w:b/>
          <w:noProof/>
          <w:lang w:val="sr-Cyrl-CS"/>
        </w:rPr>
        <w:t>одбија</w:t>
      </w:r>
      <w:r w:rsidRPr="00001BC1">
        <w:rPr>
          <w:b/>
          <w:noProof/>
          <w:lang w:val="sr-Cyrl-CS"/>
        </w:rPr>
        <w:t xml:space="preserve"> </w:t>
      </w:r>
      <w:r>
        <w:rPr>
          <w:b/>
          <w:noProof/>
          <w:lang w:val="sr-Cyrl-CS"/>
        </w:rPr>
        <w:t>као</w:t>
      </w:r>
      <w:r w:rsidRPr="00001BC1">
        <w:rPr>
          <w:b/>
          <w:noProof/>
          <w:lang w:val="sr-Cyrl-CS"/>
        </w:rPr>
        <w:t xml:space="preserve"> </w:t>
      </w:r>
      <w:r>
        <w:rPr>
          <w:b/>
          <w:noProof/>
          <w:lang w:val="sr-Cyrl-CS"/>
        </w:rPr>
        <w:t>неприхватљива</w:t>
      </w:r>
      <w:r w:rsidRPr="00001BC1">
        <w:rPr>
          <w:b/>
          <w:noProof/>
          <w:lang w:val="sr-Cyrl-CS"/>
        </w:rPr>
        <w:t>.</w:t>
      </w:r>
    </w:p>
    <w:p w14:paraId="2263167C" w14:textId="77777777" w:rsidR="00743743" w:rsidRPr="00001BC1" w:rsidRDefault="00743743" w:rsidP="00743743">
      <w:pPr>
        <w:pStyle w:val="BodyText"/>
        <w:rPr>
          <w:lang w:val="sr-Latn-CS"/>
        </w:rPr>
      </w:pPr>
    </w:p>
    <w:p w14:paraId="4E6248D8" w14:textId="77777777" w:rsidR="00743743" w:rsidRDefault="00743743" w:rsidP="00743743">
      <w:pPr>
        <w:pStyle w:val="BodyText"/>
        <w:rPr>
          <w:lang w:val="sr-Cyrl-RS"/>
        </w:rPr>
      </w:pPr>
    </w:p>
    <w:p w14:paraId="2B917058" w14:textId="58A2EABA" w:rsidR="00743743" w:rsidRDefault="000438FF" w:rsidP="00743743">
      <w:pPr>
        <w:pStyle w:val="BodyText"/>
        <w:spacing w:before="3"/>
        <w:rPr>
          <w:sz w:val="34"/>
          <w:lang w:val="sr-Cyrl-R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83614CC" wp14:editId="4DF1E23A">
                <wp:simplePos x="0" y="0"/>
                <wp:positionH relativeFrom="page">
                  <wp:posOffset>6099175</wp:posOffset>
                </wp:positionH>
                <wp:positionV relativeFrom="paragraph">
                  <wp:posOffset>168275</wp:posOffset>
                </wp:positionV>
                <wp:extent cx="3185160" cy="694690"/>
                <wp:effectExtent l="0" t="0" r="15240" b="10160"/>
                <wp:wrapNone/>
                <wp:docPr id="14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85160" cy="6946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5016"/>
                            </w:tblGrid>
                            <w:tr w:rsidR="00743743" w14:paraId="33BE20B1" w14:textId="77777777">
                              <w:trPr>
                                <w:trHeight w:val="684"/>
                              </w:trPr>
                              <w:tc>
                                <w:tcPr>
                                  <w:tcW w:w="5016" w:type="dxa"/>
                                  <w:hideMark/>
                                </w:tcPr>
                                <w:p w14:paraId="751EA573" w14:textId="77777777" w:rsidR="00743743" w:rsidRPr="000438FF" w:rsidRDefault="00743743" w:rsidP="000438FF">
                                  <w:pPr>
                                    <w:pStyle w:val="TableParagraph"/>
                                    <w:spacing w:line="276" w:lineRule="auto"/>
                                    <w:ind w:left="2232" w:right="181"/>
                                    <w:rPr>
                                      <w:b/>
                                      <w:bCs/>
                                      <w:sz w:val="24"/>
                                      <w:lang w:val="sr-Latn-RS"/>
                                    </w:rPr>
                                  </w:pPr>
                                  <w:r w:rsidRPr="000438FF">
                                    <w:rPr>
                                      <w:b/>
                                      <w:bCs/>
                                      <w:sz w:val="24"/>
                                      <w:lang w:val="sr-Latn-RS"/>
                                    </w:rPr>
                                    <w:t>Потпис овлашћеног лица понуђача</w:t>
                                  </w:r>
                                </w:p>
                              </w:tc>
                            </w:tr>
                            <w:tr w:rsidR="00743743" w14:paraId="2E8736C0" w14:textId="77777777">
                              <w:trPr>
                                <w:trHeight w:val="408"/>
                              </w:trPr>
                              <w:tc>
                                <w:tcPr>
                                  <w:tcW w:w="5016" w:type="dxa"/>
                                  <w:hideMark/>
                                </w:tcPr>
                                <w:p w14:paraId="1FF90024" w14:textId="77777777" w:rsidR="00743743" w:rsidRDefault="00743743">
                                  <w:pPr>
                                    <w:pStyle w:val="TableParagraph"/>
                                    <w:tabs>
                                      <w:tab w:val="left" w:pos="1652"/>
                                      <w:tab w:val="left" w:pos="5439"/>
                                    </w:tabs>
                                    <w:spacing w:before="133" w:line="256" w:lineRule="exact"/>
                                    <w:ind w:left="200" w:right="-432"/>
                                    <w:rPr>
                                      <w:sz w:val="24"/>
                                      <w:lang w:val="sr-Latn-RS"/>
                                    </w:rPr>
                                  </w:pPr>
                                  <w:r>
                                    <w:rPr>
                                      <w:sz w:val="24"/>
                                      <w:lang w:val="sr-Latn-RS"/>
                                    </w:rPr>
                                    <w:tab/>
                                  </w:r>
                                  <w:r>
                                    <w:rPr>
                                      <w:sz w:val="24"/>
                                      <w:u w:val="single"/>
                                      <w:lang w:val="sr-Latn-RS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u w:val="single"/>
                                      <w:lang w:val="sr-Latn-RS"/>
                                    </w:rPr>
                                    <w:tab/>
                                  </w:r>
                                </w:p>
                              </w:tc>
                            </w:tr>
                          </w:tbl>
                          <w:p w14:paraId="144C3D24" w14:textId="77777777" w:rsidR="00743743" w:rsidRDefault="00743743" w:rsidP="00743743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83614CC" id="_x0000_t202" coordsize="21600,21600" o:spt="202" path="m,l,21600r21600,l21600,xe">
                <v:stroke joinstyle="miter"/>
                <v:path gradientshapeok="t" o:connecttype="rect"/>
              </v:shapetype>
              <v:shape id="Text Box 14" o:spid="_x0000_s1026" type="#_x0000_t202" style="position:absolute;margin-left:480.25pt;margin-top:13.25pt;width:250.8pt;height:54.7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" filled="f" stroked="f">
                <v:textbox inset="0,0,0,0">
                  <w:txbxContent>
                    <w:tbl>
                      <w:tblPr>
                        <w:tblW w:w="0" w:type="auto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5016"/>
                      </w:tblGrid>
                      <w:tr w:rsidR="00743743" w14:paraId="33BE20B1" w14:textId="77777777">
                        <w:trPr>
                          <w:trHeight w:val="684"/>
                        </w:trPr>
                        <w:tc>
                          <w:tcPr>
                            <w:tcW w:w="5016" w:type="dxa"/>
                            <w:hideMark/>
                          </w:tcPr>
                          <w:p w14:paraId="751EA573" w14:textId="77777777" w:rsidR="00743743" w:rsidRPr="000438FF" w:rsidRDefault="00743743" w:rsidP="000438FF">
                            <w:pPr>
                              <w:pStyle w:val="TableParagraph"/>
                              <w:spacing w:line="276" w:lineRule="auto"/>
                              <w:ind w:left="2232" w:right="181"/>
                              <w:rPr>
                                <w:b/>
                                <w:bCs/>
                                <w:sz w:val="24"/>
                                <w:lang w:val="sr-Latn-RS"/>
                              </w:rPr>
                            </w:pPr>
                            <w:r w:rsidRPr="000438FF">
                              <w:rPr>
                                <w:b/>
                                <w:bCs/>
                                <w:sz w:val="24"/>
                                <w:lang w:val="sr-Latn-RS"/>
                              </w:rPr>
                              <w:t>Потпис овлашћеног лица понуђача</w:t>
                            </w:r>
                          </w:p>
                        </w:tc>
                      </w:tr>
                      <w:tr w:rsidR="00743743" w14:paraId="2E8736C0" w14:textId="77777777">
                        <w:trPr>
                          <w:trHeight w:val="408"/>
                        </w:trPr>
                        <w:tc>
                          <w:tcPr>
                            <w:tcW w:w="5016" w:type="dxa"/>
                            <w:hideMark/>
                          </w:tcPr>
                          <w:p w14:paraId="1FF90024" w14:textId="77777777" w:rsidR="00743743" w:rsidRDefault="00743743">
                            <w:pPr>
                              <w:pStyle w:val="TableParagraph"/>
                              <w:tabs>
                                <w:tab w:val="left" w:pos="1652"/>
                                <w:tab w:val="left" w:pos="5439"/>
                              </w:tabs>
                              <w:spacing w:before="133" w:line="256" w:lineRule="exact"/>
                              <w:ind w:left="200" w:right="-432"/>
                              <w:rPr>
                                <w:sz w:val="24"/>
                                <w:lang w:val="sr-Latn-RS"/>
                              </w:rPr>
                            </w:pPr>
                            <w:r>
                              <w:rPr>
                                <w:sz w:val="24"/>
                                <w:lang w:val="sr-Latn-RS"/>
                              </w:rPr>
                              <w:tab/>
                            </w:r>
                            <w:r>
                              <w:rPr>
                                <w:sz w:val="24"/>
                                <w:u w:val="single"/>
                                <w:lang w:val="sr-Latn-RS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u w:val="single"/>
                                <w:lang w:val="sr-Latn-RS"/>
                              </w:rPr>
                              <w:tab/>
                            </w:r>
                          </w:p>
                        </w:tc>
                      </w:tr>
                    </w:tbl>
                    <w:p w14:paraId="144C3D24" w14:textId="77777777" w:rsidR="00743743" w:rsidRDefault="00743743" w:rsidP="00743743">
                      <w:pPr>
                        <w:pStyle w:val="BodyText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058FACB3" w14:textId="06BE9691" w:rsidR="00743743" w:rsidRPr="000438FF" w:rsidRDefault="00743743" w:rsidP="00743743">
      <w:pPr>
        <w:pStyle w:val="BodyText"/>
        <w:ind w:left="818"/>
        <w:rPr>
          <w:b/>
          <w:bCs/>
          <w:lang w:val="sr-Cyrl-RS"/>
        </w:rPr>
      </w:pPr>
      <w:r w:rsidRPr="000438FF">
        <w:rPr>
          <w:b/>
          <w:bCs/>
          <w:lang w:val="sr-Cyrl-RS"/>
        </w:rPr>
        <w:t>Место и датум:</w:t>
      </w:r>
    </w:p>
    <w:p w14:paraId="73E10280" w14:textId="77777777" w:rsidR="00743743" w:rsidRDefault="00743743" w:rsidP="00743743">
      <w:pPr>
        <w:pStyle w:val="BodyText"/>
        <w:tabs>
          <w:tab w:val="left" w:pos="3753"/>
        </w:tabs>
        <w:spacing w:before="185"/>
        <w:ind w:left="818"/>
        <w:rPr>
          <w:lang w:val="sr-Cyrl-RS"/>
        </w:rPr>
      </w:pPr>
      <w:r>
        <w:rPr>
          <w:u w:val="single"/>
          <w:lang w:val="sr-Cyrl-RS"/>
        </w:rPr>
        <w:t xml:space="preserve"> </w:t>
      </w:r>
      <w:r>
        <w:rPr>
          <w:u w:val="single"/>
          <w:lang w:val="sr-Cyrl-RS"/>
        </w:rPr>
        <w:tab/>
      </w:r>
    </w:p>
    <w:p w14:paraId="1A29E08A" w14:textId="77777777" w:rsidR="00A00717" w:rsidRDefault="00A00717"/>
    <w:sectPr w:rsidR="00A00717" w:rsidSect="009804F4">
      <w:pgSz w:w="16838" w:h="11906" w:orient="landscape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B69341C"/>
    <w:multiLevelType w:val="multilevel"/>
    <w:tmpl w:val="945282B2"/>
    <w:lvl w:ilvl="0">
      <w:numFmt w:val="bullet"/>
      <w:lvlText w:val="-"/>
      <w:lvlJc w:val="left"/>
      <w:pPr>
        <w:tabs>
          <w:tab w:val="num" w:pos="0"/>
        </w:tabs>
        <w:ind w:left="11416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213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285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357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1429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1501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1573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1645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17176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61540C00"/>
    <w:multiLevelType w:val="hybridMultilevel"/>
    <w:tmpl w:val="2ACAEB4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C0926FB"/>
    <w:multiLevelType w:val="hybridMultilevel"/>
    <w:tmpl w:val="6AD4B202"/>
    <w:lvl w:ilvl="0" w:tplc="9482E20A">
      <w:numFmt w:val="bullet"/>
      <w:lvlText w:val="-"/>
      <w:lvlJc w:val="left"/>
      <w:pPr>
        <w:ind w:left="1270" w:hanging="360"/>
      </w:pPr>
      <w:rPr>
        <w:rFonts w:ascii="Arial" w:eastAsia="Arial" w:hAnsi="Arial" w:cs="Arial" w:hint="default"/>
        <w:w w:val="92"/>
        <w:sz w:val="22"/>
        <w:szCs w:val="22"/>
      </w:rPr>
    </w:lvl>
    <w:lvl w:ilvl="1" w:tplc="54B661C4">
      <w:numFmt w:val="bullet"/>
      <w:lvlText w:val="•"/>
      <w:lvlJc w:val="left"/>
      <w:pPr>
        <w:ind w:left="2238" w:hanging="360"/>
      </w:pPr>
    </w:lvl>
    <w:lvl w:ilvl="2" w:tplc="326269C4">
      <w:numFmt w:val="bullet"/>
      <w:lvlText w:val="•"/>
      <w:lvlJc w:val="left"/>
      <w:pPr>
        <w:ind w:left="3197" w:hanging="360"/>
      </w:pPr>
    </w:lvl>
    <w:lvl w:ilvl="3" w:tplc="DAA2F10A">
      <w:numFmt w:val="bullet"/>
      <w:lvlText w:val="•"/>
      <w:lvlJc w:val="left"/>
      <w:pPr>
        <w:ind w:left="4155" w:hanging="360"/>
      </w:pPr>
    </w:lvl>
    <w:lvl w:ilvl="4" w:tplc="CF50C68A">
      <w:numFmt w:val="bullet"/>
      <w:lvlText w:val="•"/>
      <w:lvlJc w:val="left"/>
      <w:pPr>
        <w:ind w:left="5114" w:hanging="360"/>
      </w:pPr>
    </w:lvl>
    <w:lvl w:ilvl="5" w:tplc="3C84E46C">
      <w:numFmt w:val="bullet"/>
      <w:lvlText w:val="•"/>
      <w:lvlJc w:val="left"/>
      <w:pPr>
        <w:ind w:left="6073" w:hanging="360"/>
      </w:pPr>
    </w:lvl>
    <w:lvl w:ilvl="6" w:tplc="95BA873E">
      <w:numFmt w:val="bullet"/>
      <w:lvlText w:val="•"/>
      <w:lvlJc w:val="left"/>
      <w:pPr>
        <w:ind w:left="7031" w:hanging="360"/>
      </w:pPr>
    </w:lvl>
    <w:lvl w:ilvl="7" w:tplc="B62E82E8">
      <w:numFmt w:val="bullet"/>
      <w:lvlText w:val="•"/>
      <w:lvlJc w:val="left"/>
      <w:pPr>
        <w:ind w:left="7990" w:hanging="360"/>
      </w:pPr>
    </w:lvl>
    <w:lvl w:ilvl="8" w:tplc="6076EDC0">
      <w:numFmt w:val="bullet"/>
      <w:lvlText w:val="•"/>
      <w:lvlJc w:val="left"/>
      <w:pPr>
        <w:ind w:left="8949" w:hanging="360"/>
      </w:pPr>
    </w:lvl>
  </w:abstractNum>
  <w:num w:numId="1" w16cid:durableId="1895308895">
    <w:abstractNumId w:val="2"/>
  </w:num>
  <w:num w:numId="2" w16cid:durableId="165943717">
    <w:abstractNumId w:val="1"/>
  </w:num>
  <w:num w:numId="3" w16cid:durableId="9276136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3743"/>
    <w:rsid w:val="00001BC1"/>
    <w:rsid w:val="000438FF"/>
    <w:rsid w:val="00080C6F"/>
    <w:rsid w:val="00123F10"/>
    <w:rsid w:val="00130AAA"/>
    <w:rsid w:val="0013180D"/>
    <w:rsid w:val="001C10A0"/>
    <w:rsid w:val="00274CDE"/>
    <w:rsid w:val="005C0E8B"/>
    <w:rsid w:val="005F0F16"/>
    <w:rsid w:val="006066C8"/>
    <w:rsid w:val="00743743"/>
    <w:rsid w:val="007B7EDA"/>
    <w:rsid w:val="00917F8E"/>
    <w:rsid w:val="009804F4"/>
    <w:rsid w:val="00984E7D"/>
    <w:rsid w:val="00A00717"/>
    <w:rsid w:val="00A23CF6"/>
    <w:rsid w:val="00C85F0E"/>
    <w:rsid w:val="00D46772"/>
    <w:rsid w:val="00E041F1"/>
    <w:rsid w:val="00E642A6"/>
    <w:rsid w:val="00E73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F54BC2"/>
  <w15:docId w15:val="{11887203-F029-447B-B456-973FE4FC6B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74374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semiHidden/>
    <w:unhideWhenUsed/>
    <w:qFormat/>
    <w:rsid w:val="00743743"/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semiHidden/>
    <w:rsid w:val="00743743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ListParagraphChar">
    <w:name w:val="List Paragraph Char"/>
    <w:link w:val="ListParagraph"/>
    <w:uiPriority w:val="34"/>
    <w:locked/>
    <w:rsid w:val="00743743"/>
    <w:rPr>
      <w:rFonts w:ascii="Times New Roman" w:eastAsia="Times New Roman" w:hAnsi="Times New Roman" w:cs="Times New Roman"/>
      <w:lang w:val="en-US"/>
    </w:rPr>
  </w:style>
  <w:style w:type="paragraph" w:styleId="ListParagraph">
    <w:name w:val="List Paragraph"/>
    <w:basedOn w:val="Normal"/>
    <w:link w:val="ListParagraphChar"/>
    <w:uiPriority w:val="34"/>
    <w:qFormat/>
    <w:rsid w:val="00743743"/>
    <w:pPr>
      <w:ind w:left="818" w:hanging="360"/>
    </w:pPr>
  </w:style>
  <w:style w:type="paragraph" w:customStyle="1" w:styleId="TableParagraph">
    <w:name w:val="Table Paragraph"/>
    <w:basedOn w:val="Normal"/>
    <w:uiPriority w:val="1"/>
    <w:qFormat/>
    <w:rsid w:val="00743743"/>
  </w:style>
  <w:style w:type="paragraph" w:styleId="BalloonText">
    <w:name w:val="Balloon Text"/>
    <w:basedOn w:val="Normal"/>
    <w:link w:val="BalloonTextChar"/>
    <w:uiPriority w:val="99"/>
    <w:semiHidden/>
    <w:unhideWhenUsed/>
    <w:rsid w:val="009804F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04F4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171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169</Words>
  <Characters>967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Stoja Oljaca</dc:creator>
  <cp:lastModifiedBy>Duska Oljaca</cp:lastModifiedBy>
  <cp:revision>6</cp:revision>
  <dcterms:created xsi:type="dcterms:W3CDTF">2024-05-14T05:27:00Z</dcterms:created>
  <dcterms:modified xsi:type="dcterms:W3CDTF">2024-05-15T05:48:00Z</dcterms:modified>
</cp:coreProperties>
</file>